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F0" w:rsidRPr="005D019D" w:rsidRDefault="00951347" w:rsidP="009513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19D">
        <w:rPr>
          <w:rFonts w:ascii="Times New Roman" w:hAnsi="Times New Roman" w:cs="Times New Roman"/>
          <w:b/>
          <w:sz w:val="28"/>
          <w:szCs w:val="28"/>
        </w:rPr>
        <w:t>Переселение  соотечественников</w:t>
      </w:r>
    </w:p>
    <w:p w:rsidR="00951347" w:rsidRPr="00C00CF1" w:rsidRDefault="00951347" w:rsidP="001365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Новосибирской области от 06.08.2013 № 347-П утверждена долгосрочная  целевая программа «Оказание содействия добровольному переселению в </w:t>
      </w:r>
      <w:r w:rsidR="003D0DBC" w:rsidRPr="00C00CF1">
        <w:rPr>
          <w:rFonts w:ascii="Times New Roman" w:hAnsi="Times New Roman" w:cs="Times New Roman"/>
          <w:sz w:val="24"/>
          <w:szCs w:val="24"/>
        </w:rPr>
        <w:t>Новосибирскую область соотечественников, проживающих за рубежом, на 2013-2020 годы»</w:t>
      </w:r>
      <w:r w:rsidR="00E11925" w:rsidRPr="00C00CF1">
        <w:rPr>
          <w:rFonts w:ascii="Times New Roman" w:hAnsi="Times New Roman" w:cs="Times New Roman"/>
          <w:sz w:val="24"/>
          <w:szCs w:val="24"/>
        </w:rPr>
        <w:t>,</w:t>
      </w:r>
      <w:r w:rsidR="00BA1383" w:rsidRPr="00C00CF1">
        <w:rPr>
          <w:rFonts w:ascii="Times New Roman" w:hAnsi="Times New Roman" w:cs="Times New Roman"/>
          <w:sz w:val="24"/>
          <w:szCs w:val="24"/>
        </w:rPr>
        <w:t xml:space="preserve"> </w:t>
      </w:r>
      <w:r w:rsidR="00E11925" w:rsidRPr="00C00CF1">
        <w:rPr>
          <w:rFonts w:ascii="Times New Roman" w:hAnsi="Times New Roman" w:cs="Times New Roman"/>
          <w:sz w:val="24"/>
          <w:szCs w:val="24"/>
        </w:rPr>
        <w:t xml:space="preserve">она </w:t>
      </w:r>
      <w:r w:rsidR="003D0DBC" w:rsidRPr="00C00CF1">
        <w:rPr>
          <w:rFonts w:ascii="Times New Roman" w:hAnsi="Times New Roman" w:cs="Times New Roman"/>
          <w:sz w:val="24"/>
          <w:szCs w:val="24"/>
        </w:rPr>
        <w:t xml:space="preserve"> направлена </w:t>
      </w:r>
      <w:r w:rsidR="00850937" w:rsidRPr="00C00CF1">
        <w:rPr>
          <w:rFonts w:ascii="Times New Roman" w:hAnsi="Times New Roman" w:cs="Times New Roman"/>
          <w:sz w:val="24"/>
          <w:szCs w:val="24"/>
        </w:rPr>
        <w:t xml:space="preserve"> на реализацию Указа  Президента РФ  о необходимости объединения потенциала соотечественников, проживающих за рубежом и желающих вернуться в Россию, с потребностями развития региона.</w:t>
      </w:r>
      <w:r w:rsidR="00E11925" w:rsidRPr="00C00CF1">
        <w:rPr>
          <w:rFonts w:ascii="Times New Roman" w:hAnsi="Times New Roman" w:cs="Times New Roman"/>
          <w:sz w:val="24"/>
          <w:szCs w:val="24"/>
        </w:rPr>
        <w:t xml:space="preserve"> Программой территорией вселения для соотечественников определена вся Новосибирская область.</w:t>
      </w:r>
    </w:p>
    <w:p w:rsidR="00850937" w:rsidRPr="00C00CF1" w:rsidRDefault="00850937" w:rsidP="00850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 xml:space="preserve">     Решение об участии в Прог</w:t>
      </w:r>
      <w:r w:rsidR="00EB0488" w:rsidRPr="00C00CF1">
        <w:rPr>
          <w:rFonts w:ascii="Times New Roman" w:hAnsi="Times New Roman" w:cs="Times New Roman"/>
          <w:sz w:val="24"/>
          <w:szCs w:val="24"/>
        </w:rPr>
        <w:t>р</w:t>
      </w:r>
      <w:r w:rsidRPr="00C00CF1">
        <w:rPr>
          <w:rFonts w:ascii="Times New Roman" w:hAnsi="Times New Roman" w:cs="Times New Roman"/>
          <w:sz w:val="24"/>
          <w:szCs w:val="24"/>
        </w:rPr>
        <w:t>амме принимается соотечественником добровольно на основе осознанного выбора им места будущего проживания, работы</w:t>
      </w:r>
      <w:r w:rsidR="00EB0488" w:rsidRPr="00C00CF1">
        <w:rPr>
          <w:rFonts w:ascii="Times New Roman" w:hAnsi="Times New Roman" w:cs="Times New Roman"/>
          <w:sz w:val="24"/>
          <w:szCs w:val="24"/>
        </w:rPr>
        <w:t xml:space="preserve"> или учебы и реализации своих потенциальных трудовых, образовательных, творческих и иных возможностей.</w:t>
      </w:r>
    </w:p>
    <w:p w:rsidR="00E11925" w:rsidRPr="00C00CF1" w:rsidRDefault="00E11925" w:rsidP="00850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>Критерии отбора соотечественников для участия в программе:</w:t>
      </w:r>
    </w:p>
    <w:p w:rsidR="000C7A00" w:rsidRPr="00C00CF1" w:rsidRDefault="00BE2972" w:rsidP="00BE2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 xml:space="preserve"> 1.   </w:t>
      </w:r>
      <w:r w:rsidR="000C7A00" w:rsidRPr="00C00CF1">
        <w:rPr>
          <w:rFonts w:ascii="Times New Roman" w:hAnsi="Times New Roman" w:cs="Times New Roman"/>
          <w:sz w:val="24"/>
          <w:szCs w:val="24"/>
        </w:rPr>
        <w:t>Соотечественники, имеющие разрешение  на временное проживание на территории Новосибирской области, осуществляющие на законных основаниях документально подтверждаемую трудовую деятельность и желающие проживать в Новосибирской области.</w:t>
      </w:r>
    </w:p>
    <w:p w:rsidR="000C7A00" w:rsidRPr="00C00CF1" w:rsidRDefault="00BE2972" w:rsidP="00BE2972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 xml:space="preserve">2.  </w:t>
      </w:r>
      <w:r w:rsidR="000C7A00" w:rsidRPr="00C00CF1">
        <w:rPr>
          <w:rFonts w:ascii="Times New Roman" w:hAnsi="Times New Roman" w:cs="Times New Roman"/>
          <w:sz w:val="24"/>
          <w:szCs w:val="24"/>
        </w:rPr>
        <w:t xml:space="preserve">Соотечественники трудоспособного возраста, достигшие 18 лет, обладающие дееспособностью, соответствующие требованиям, установленным Государственной программой, и желающие переселиться на постоянное место жительства в </w:t>
      </w:r>
      <w:r w:rsidR="00BA1383" w:rsidRPr="00C00CF1">
        <w:rPr>
          <w:rFonts w:ascii="Times New Roman" w:hAnsi="Times New Roman" w:cs="Times New Roman"/>
          <w:sz w:val="24"/>
          <w:szCs w:val="24"/>
        </w:rPr>
        <w:t>Н</w:t>
      </w:r>
      <w:r w:rsidR="000C7A00" w:rsidRPr="00C00CF1">
        <w:rPr>
          <w:rFonts w:ascii="Times New Roman" w:hAnsi="Times New Roman" w:cs="Times New Roman"/>
          <w:sz w:val="24"/>
          <w:szCs w:val="24"/>
        </w:rPr>
        <w:t>овосибирскую область с целью:</w:t>
      </w:r>
    </w:p>
    <w:p w:rsidR="00BE2972" w:rsidRPr="00C00CF1" w:rsidRDefault="00BE2972" w:rsidP="00BE2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>1).  Осуществления трудовой деятельности по востребованным на рынке труда Новосибирской области вакансиям;</w:t>
      </w:r>
    </w:p>
    <w:p w:rsidR="00BE2972" w:rsidRPr="00C00CF1" w:rsidRDefault="00BE2972" w:rsidP="00BE2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>2).   Получения среднего профессионального и высшего образования  в</w:t>
      </w:r>
      <w:r w:rsidR="00D117F4" w:rsidRPr="00C00CF1">
        <w:rPr>
          <w:rFonts w:ascii="Times New Roman" w:hAnsi="Times New Roman" w:cs="Times New Roman"/>
          <w:sz w:val="24"/>
          <w:szCs w:val="24"/>
        </w:rPr>
        <w:t xml:space="preserve"> образовательных учреждениях, расположенных на территории Новосибирской области, занятия научно-исследовательской деятельностью;</w:t>
      </w:r>
    </w:p>
    <w:p w:rsidR="00D117F4" w:rsidRPr="00C00CF1" w:rsidRDefault="00D117F4" w:rsidP="00BE2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>3).  Осуществления инвестиционной и предпринимательской деятельности.</w:t>
      </w:r>
    </w:p>
    <w:p w:rsidR="00BA1383" w:rsidRPr="00C00CF1" w:rsidRDefault="00BA1383" w:rsidP="00BE2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>Участник государственной программы и члены его семьи имеют право:</w:t>
      </w:r>
    </w:p>
    <w:p w:rsidR="00BA1383" w:rsidRPr="00C00CF1" w:rsidRDefault="00BA1383" w:rsidP="00BE2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>а) на освобождение от уплаты таможенных платежей;</w:t>
      </w:r>
    </w:p>
    <w:p w:rsidR="00BA1383" w:rsidRPr="00C00CF1" w:rsidRDefault="00BA1383" w:rsidP="00BE2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>б) на получение разрешение на временное проживание вне квот и приобретение гражданства РФ в упрощенном порядке;</w:t>
      </w:r>
    </w:p>
    <w:p w:rsidR="00BA1383" w:rsidRPr="00C00CF1" w:rsidRDefault="00BA1383" w:rsidP="00BE2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>в) на получение дошкольного, основного общего и др. образования</w:t>
      </w:r>
      <w:r w:rsidR="00AF38CD" w:rsidRPr="00C00CF1">
        <w:rPr>
          <w:rFonts w:ascii="Times New Roman" w:hAnsi="Times New Roman" w:cs="Times New Roman"/>
          <w:sz w:val="24"/>
          <w:szCs w:val="24"/>
        </w:rPr>
        <w:t>;</w:t>
      </w:r>
    </w:p>
    <w:p w:rsidR="00AF38CD" w:rsidRPr="00C00CF1" w:rsidRDefault="00AF38CD" w:rsidP="00BE2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>г) на получение  бесплатной  медицинской помощи;</w:t>
      </w:r>
    </w:p>
    <w:p w:rsidR="00AF38CD" w:rsidRPr="00C00CF1" w:rsidRDefault="00AF38CD" w:rsidP="00BE2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0CF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00CF1">
        <w:rPr>
          <w:rFonts w:ascii="Times New Roman" w:hAnsi="Times New Roman" w:cs="Times New Roman"/>
          <w:sz w:val="24"/>
          <w:szCs w:val="24"/>
        </w:rPr>
        <w:t>) на предоставление мест в учреждениях социального обслуживания;</w:t>
      </w:r>
    </w:p>
    <w:p w:rsidR="00AF38CD" w:rsidRPr="00C00CF1" w:rsidRDefault="00AF38CD" w:rsidP="00BE2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>е) на получение услуг в области содействия занятости населения, а также на получение государственных гарантий и социальной поддержки:</w:t>
      </w:r>
    </w:p>
    <w:p w:rsidR="00AF38CD" w:rsidRPr="00C00CF1" w:rsidRDefault="00AF38CD" w:rsidP="00BE2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 xml:space="preserve">- компенсацию расходов на переезд, уплату госпошлины, получение подъемных. </w:t>
      </w:r>
      <w:r w:rsidR="005D019D" w:rsidRPr="00C00CF1">
        <w:rPr>
          <w:rFonts w:ascii="Times New Roman" w:hAnsi="Times New Roman" w:cs="Times New Roman"/>
          <w:sz w:val="24"/>
          <w:szCs w:val="24"/>
        </w:rPr>
        <w:t xml:space="preserve"> Программой предусмотрено оказание дополнительных гарантий и мер социальной поддержки:</w:t>
      </w:r>
    </w:p>
    <w:p w:rsidR="005D019D" w:rsidRPr="00C00CF1" w:rsidRDefault="005D019D" w:rsidP="00BE2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>- профессиональную подготовку и переподготовку, выплату единовременной финансовой помощи на обустройство.</w:t>
      </w:r>
    </w:p>
    <w:p w:rsidR="005D019D" w:rsidRPr="00C00CF1" w:rsidRDefault="005D019D" w:rsidP="00BE2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>Для получения указанных дополнительных гарантий и мер социальной поддержки  необходимо обращаться в центр занятости населения.</w:t>
      </w:r>
    </w:p>
    <w:p w:rsidR="000C7A00" w:rsidRPr="00C00CF1" w:rsidRDefault="005D019D" w:rsidP="00850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>С основными положения</w:t>
      </w:r>
      <w:r w:rsidR="00C00CF1" w:rsidRPr="00C00CF1">
        <w:rPr>
          <w:rFonts w:ascii="Times New Roman" w:hAnsi="Times New Roman" w:cs="Times New Roman"/>
          <w:sz w:val="24"/>
          <w:szCs w:val="24"/>
        </w:rPr>
        <w:t xml:space="preserve">ми </w:t>
      </w:r>
      <w:r w:rsidRPr="00C00CF1">
        <w:rPr>
          <w:rFonts w:ascii="Times New Roman" w:hAnsi="Times New Roman" w:cs="Times New Roman"/>
          <w:sz w:val="24"/>
          <w:szCs w:val="24"/>
        </w:rPr>
        <w:t xml:space="preserve"> Программы можно  ознакомиться на АИС «Соотечественники»  (</w:t>
      </w:r>
      <w:hyperlink r:id="rId5" w:history="1">
        <w:r w:rsidRPr="00C00C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00CF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00C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aiss</w:t>
        </w:r>
        <w:proofErr w:type="spellEnd"/>
        <w:r w:rsidRPr="00C00CF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00C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C00CF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00C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00CF1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C00CF1">
        <w:rPr>
          <w:rFonts w:ascii="Times New Roman" w:hAnsi="Times New Roman" w:cs="Times New Roman"/>
          <w:sz w:val="24"/>
          <w:szCs w:val="24"/>
        </w:rPr>
        <w:t>Сайтах</w:t>
      </w:r>
      <w:proofErr w:type="gramEnd"/>
      <w:r w:rsidRPr="00C00CF1">
        <w:rPr>
          <w:rFonts w:ascii="Times New Roman" w:hAnsi="Times New Roman" w:cs="Times New Roman"/>
          <w:sz w:val="24"/>
          <w:szCs w:val="24"/>
        </w:rPr>
        <w:t xml:space="preserve"> Минтруда НСО </w:t>
      </w:r>
      <w:r w:rsidR="00BB1DA4" w:rsidRPr="00C00CF1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BB1DA4" w:rsidRPr="00C00C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B1DA4" w:rsidRPr="00C00CF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B1DA4" w:rsidRPr="00C00C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mintrud</w:t>
        </w:r>
        <w:proofErr w:type="spellEnd"/>
        <w:r w:rsidR="00BB1DA4" w:rsidRPr="00C00CF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B1DA4" w:rsidRPr="00C00CF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nso</w:t>
        </w:r>
        <w:proofErr w:type="spellEnd"/>
      </w:hyperlink>
      <w:r w:rsidR="00BB1DA4" w:rsidRPr="00C00CF1">
        <w:rPr>
          <w:rFonts w:ascii="Times New Roman" w:hAnsi="Times New Roman" w:cs="Times New Roman"/>
          <w:sz w:val="24"/>
          <w:szCs w:val="24"/>
        </w:rPr>
        <w:t>). УФМС России по НСО (</w:t>
      </w:r>
      <w:r w:rsidR="00BB1DA4" w:rsidRPr="00C00CF1">
        <w:rPr>
          <w:rFonts w:ascii="Times New Roman" w:hAnsi="Times New Roman" w:cs="Times New Roman"/>
          <w:sz w:val="24"/>
          <w:szCs w:val="24"/>
          <w:lang w:val="en-US"/>
        </w:rPr>
        <w:t>www. fms-nso.ru)</w:t>
      </w:r>
      <w:r w:rsidR="00BB1DA4" w:rsidRPr="00C00CF1">
        <w:rPr>
          <w:rFonts w:ascii="Times New Roman" w:hAnsi="Times New Roman" w:cs="Times New Roman"/>
          <w:sz w:val="24"/>
          <w:szCs w:val="24"/>
        </w:rPr>
        <w:t>.</w:t>
      </w:r>
    </w:p>
    <w:p w:rsidR="00C00CF1" w:rsidRPr="00C00CF1" w:rsidRDefault="00C00CF1" w:rsidP="00850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CF1" w:rsidRPr="00C00CF1" w:rsidRDefault="00C00CF1" w:rsidP="00850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CF1" w:rsidRPr="00C00CF1" w:rsidRDefault="00C00CF1" w:rsidP="00850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>Ведущий инспектор ГКУ НСО</w:t>
      </w:r>
    </w:p>
    <w:p w:rsidR="00C00CF1" w:rsidRPr="00C00CF1" w:rsidRDefault="00C00CF1" w:rsidP="00850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CF1">
        <w:rPr>
          <w:rFonts w:ascii="Times New Roman" w:hAnsi="Times New Roman" w:cs="Times New Roman"/>
          <w:sz w:val="24"/>
          <w:szCs w:val="24"/>
        </w:rPr>
        <w:t xml:space="preserve">ЦЗН </w:t>
      </w:r>
      <w:proofErr w:type="spellStart"/>
      <w:r w:rsidRPr="00C00CF1">
        <w:rPr>
          <w:rFonts w:ascii="Times New Roman" w:hAnsi="Times New Roman" w:cs="Times New Roman"/>
          <w:sz w:val="24"/>
          <w:szCs w:val="24"/>
        </w:rPr>
        <w:t>Купинского</w:t>
      </w:r>
      <w:proofErr w:type="spellEnd"/>
      <w:r w:rsidRPr="00C00CF1">
        <w:rPr>
          <w:rFonts w:ascii="Times New Roman" w:hAnsi="Times New Roman" w:cs="Times New Roman"/>
          <w:sz w:val="24"/>
          <w:szCs w:val="24"/>
        </w:rPr>
        <w:t xml:space="preserve"> района                                 Татьяна </w:t>
      </w:r>
      <w:proofErr w:type="spellStart"/>
      <w:r w:rsidRPr="00C00CF1">
        <w:rPr>
          <w:rFonts w:ascii="Times New Roman" w:hAnsi="Times New Roman" w:cs="Times New Roman"/>
          <w:sz w:val="24"/>
          <w:szCs w:val="24"/>
        </w:rPr>
        <w:t>Балковая</w:t>
      </w:r>
      <w:proofErr w:type="spellEnd"/>
    </w:p>
    <w:sectPr w:rsidR="00C00CF1" w:rsidRPr="00C00CF1" w:rsidSect="0038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10CF"/>
    <w:multiLevelType w:val="hybridMultilevel"/>
    <w:tmpl w:val="3BF21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347"/>
    <w:rsid w:val="000C7A00"/>
    <w:rsid w:val="00136566"/>
    <w:rsid w:val="002D253B"/>
    <w:rsid w:val="003874F0"/>
    <w:rsid w:val="003D0DBC"/>
    <w:rsid w:val="00501E93"/>
    <w:rsid w:val="005D019D"/>
    <w:rsid w:val="00850937"/>
    <w:rsid w:val="00951347"/>
    <w:rsid w:val="00AF38CD"/>
    <w:rsid w:val="00BA1383"/>
    <w:rsid w:val="00BB1DA4"/>
    <w:rsid w:val="00BE2972"/>
    <w:rsid w:val="00C00CF1"/>
    <w:rsid w:val="00D117F4"/>
    <w:rsid w:val="00E11925"/>
    <w:rsid w:val="00EB0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A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01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trud.nso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aiss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B9BDB2632827445989AF53B9605599A" ma:contentTypeVersion="0" ma:contentTypeDescription="Создание документа." ma:contentTypeScope="" ma:versionID="a916c92d9f63b75ebb8a741bf852e8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506426-F333-4846-8A85-0BD98AFAC040}"/>
</file>

<file path=customXml/itemProps2.xml><?xml version="1.0" encoding="utf-8"?>
<ds:datastoreItem xmlns:ds="http://schemas.openxmlformats.org/officeDocument/2006/customXml" ds:itemID="{2BAE0CC1-04A4-45A6-8BBC-96978E87F77D}"/>
</file>

<file path=customXml/itemProps3.xml><?xml version="1.0" encoding="utf-8"?>
<ds:datastoreItem xmlns:ds="http://schemas.openxmlformats.org/officeDocument/2006/customXml" ds:itemID="{B77A514F-F57B-4A62-92D6-914941CE7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insp5</dc:creator>
  <cp:keywords/>
  <dc:description/>
  <cp:lastModifiedBy>insp5</cp:lastModifiedBy>
  <cp:revision>4</cp:revision>
  <cp:lastPrinted>2014-02-19T03:43:00Z</cp:lastPrinted>
  <dcterms:created xsi:type="dcterms:W3CDTF">2014-02-11T03:19:00Z</dcterms:created>
  <dcterms:modified xsi:type="dcterms:W3CDTF">2014-02-19T03:44:00Z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0x0101000B9BDB2632827445989AF53B9605599A</vt:lpwstr>
  </property>
</Properties>
</file>